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Caveney Brian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 of BLS, CMO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Labcorp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beginning on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reflects the aggregate number of Restricted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Brian J. Caveney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7915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3394</Characters>
  <CharactersWithSpaces>3950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